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21E79" w:rsidRPr="003F0AA9" w:rsidRDefault="006C175F">
      <w:pPr>
        <w:pStyle w:val="Heading1"/>
        <w:rPr>
          <w:rFonts w:ascii="Times New Roman" w:hAnsi="Times New Roman" w:cs="Times New Roman"/>
          <w:color w:val="000000" w:themeColor="text1"/>
          <w:u w:val="single"/>
        </w:rPr>
      </w:pPr>
      <w:r w:rsidRPr="003F0AA9">
        <w:rPr>
          <w:rFonts w:ascii="Times New Roman" w:hAnsi="Times New Roman" w:cs="Times New Roman"/>
          <w:color w:val="000000" w:themeColor="text1"/>
          <w:u w:val="single"/>
        </w:rPr>
        <w:t>BLS Workshop Conducted on the Occasion of World CPR Day 2026</w:t>
      </w:r>
    </w:p>
    <w:p w:rsidR="00621E79" w:rsidRPr="003F0AA9" w:rsidRDefault="00621E79">
      <w:pPr>
        <w:rPr>
          <w:rFonts w:ascii="Times New Roman" w:hAnsi="Times New Roman" w:cs="Times New Roman"/>
          <w:color w:val="000000" w:themeColor="text1"/>
        </w:rPr>
      </w:pPr>
    </w:p>
    <w:p w:rsidR="00621E79" w:rsidRDefault="006C175F">
      <w:pPr>
        <w:rPr>
          <w:rFonts w:ascii="Times New Roman" w:hAnsi="Times New Roman" w:cs="Times New Roman"/>
          <w:color w:val="000000" w:themeColor="text1"/>
          <w:sz w:val="24"/>
          <w:szCs w:val="24"/>
        </w:rPr>
      </w:pPr>
      <w:r w:rsidRPr="003F0AA9">
        <w:rPr>
          <w:rFonts w:ascii="Times New Roman" w:hAnsi="Times New Roman" w:cs="Times New Roman"/>
          <w:color w:val="000000" w:themeColor="text1"/>
          <w:sz w:val="24"/>
          <w:szCs w:val="24"/>
        </w:rPr>
        <w:t xml:space="preserve">On the occasion of World CPR Day, the Department of Emergency Medicine, MPGIMER, in collaboration with the Department of Pediatrics, Civil Hospital Nashik and MPGIMER, successfully conducted a </w:t>
      </w:r>
      <w:r w:rsidRPr="003F0AA9">
        <w:rPr>
          <w:rFonts w:ascii="Times New Roman" w:hAnsi="Times New Roman" w:cs="Times New Roman"/>
          <w:color w:val="000000" w:themeColor="text1"/>
          <w:sz w:val="24"/>
          <w:szCs w:val="24"/>
        </w:rPr>
        <w:t>Basic Life Support (BLS) Workshop on 21st July 2026 at 9:00 AM in the First Floor, OPD Block, Civil Hospital, Nashik.</w:t>
      </w:r>
      <w:r w:rsidRPr="003F0AA9">
        <w:rPr>
          <w:rFonts w:ascii="Times New Roman" w:hAnsi="Times New Roman" w:cs="Times New Roman"/>
          <w:color w:val="000000" w:themeColor="text1"/>
          <w:sz w:val="24"/>
          <w:szCs w:val="24"/>
        </w:rPr>
        <w:br/>
      </w:r>
      <w:r w:rsidRPr="003F0AA9">
        <w:rPr>
          <w:rFonts w:ascii="Times New Roman" w:hAnsi="Times New Roman" w:cs="Times New Roman"/>
          <w:color w:val="000000" w:themeColor="text1"/>
          <w:sz w:val="24"/>
          <w:szCs w:val="24"/>
        </w:rPr>
        <w:br/>
        <w:t>The workshop was organized for paramedics, nursing students, nursing officers, MBBS interns, and BAMS interns with the objective of stren</w:t>
      </w:r>
      <w:r w:rsidRPr="003F0AA9">
        <w:rPr>
          <w:rFonts w:ascii="Times New Roman" w:hAnsi="Times New Roman" w:cs="Times New Roman"/>
          <w:color w:val="000000" w:themeColor="text1"/>
          <w:sz w:val="24"/>
          <w:szCs w:val="24"/>
        </w:rPr>
        <w:t>gthening life-saving resuscitation skills and promoting timely bystander CPR.</w:t>
      </w:r>
      <w:r w:rsidRPr="003F0AA9">
        <w:rPr>
          <w:rFonts w:ascii="Times New Roman" w:hAnsi="Times New Roman" w:cs="Times New Roman"/>
          <w:color w:val="000000" w:themeColor="text1"/>
          <w:sz w:val="24"/>
          <w:szCs w:val="24"/>
        </w:rPr>
        <w:br/>
      </w:r>
      <w:r w:rsidRPr="003F0AA9">
        <w:rPr>
          <w:rFonts w:ascii="Times New Roman" w:hAnsi="Times New Roman" w:cs="Times New Roman"/>
          <w:color w:val="000000" w:themeColor="text1"/>
          <w:sz w:val="24"/>
          <w:szCs w:val="24"/>
        </w:rPr>
        <w:br/>
        <w:t>The event was jointly organized by Dr. Avinash Gore, Pediatrician, Civil Hospital Nashik, and Dr. Tushar Sonawane, Associate Professor, Department of Pediatrics, MPGIMER.</w:t>
      </w:r>
      <w:r w:rsidRPr="003F0AA9">
        <w:rPr>
          <w:rFonts w:ascii="Times New Roman" w:hAnsi="Times New Roman" w:cs="Times New Roman"/>
          <w:color w:val="000000" w:themeColor="text1"/>
          <w:sz w:val="24"/>
          <w:szCs w:val="24"/>
        </w:rPr>
        <w:br/>
      </w:r>
      <w:r w:rsidRPr="003F0AA9">
        <w:rPr>
          <w:rFonts w:ascii="Times New Roman" w:hAnsi="Times New Roman" w:cs="Times New Roman"/>
          <w:color w:val="000000" w:themeColor="text1"/>
          <w:sz w:val="24"/>
          <w:szCs w:val="24"/>
        </w:rPr>
        <w:br/>
        <w:t>The s</w:t>
      </w:r>
      <w:r w:rsidRPr="003F0AA9">
        <w:rPr>
          <w:rFonts w:ascii="Times New Roman" w:hAnsi="Times New Roman" w:cs="Times New Roman"/>
          <w:color w:val="000000" w:themeColor="text1"/>
          <w:sz w:val="24"/>
          <w:szCs w:val="24"/>
        </w:rPr>
        <w:t>cientific session commenced with an orientation by Dr. Avinash Gore. This was followed by an engaging session on Adult Basic Life Support, delivered by Dr. S. R. Sonavdekar, Professor and Head, Department of Emergency Medicine, MPGIMER. The Pediatric Basic</w:t>
      </w:r>
      <w:r w:rsidRPr="003F0AA9">
        <w:rPr>
          <w:rFonts w:ascii="Times New Roman" w:hAnsi="Times New Roman" w:cs="Times New Roman"/>
          <w:color w:val="000000" w:themeColor="text1"/>
          <w:sz w:val="24"/>
          <w:szCs w:val="24"/>
        </w:rPr>
        <w:t xml:space="preserve"> Life Support session was conducted by Dr. Abhijeet Sangle, Pediatric Intensivist, Safalya Hospital, who highlighted the essential differences and techniques involved in pediatric resuscitation.</w:t>
      </w:r>
      <w:r w:rsidRPr="003F0AA9">
        <w:rPr>
          <w:rFonts w:ascii="Times New Roman" w:hAnsi="Times New Roman" w:cs="Times New Roman"/>
          <w:color w:val="000000" w:themeColor="text1"/>
          <w:sz w:val="24"/>
          <w:szCs w:val="24"/>
        </w:rPr>
        <w:br/>
      </w:r>
      <w:r w:rsidRPr="003F0AA9">
        <w:rPr>
          <w:rFonts w:ascii="Times New Roman" w:hAnsi="Times New Roman" w:cs="Times New Roman"/>
          <w:color w:val="000000" w:themeColor="text1"/>
          <w:sz w:val="24"/>
          <w:szCs w:val="24"/>
        </w:rPr>
        <w:br/>
        <w:t>The workshop was graced by the esteemed presence of:</w:t>
      </w:r>
      <w:r w:rsidRPr="003F0AA9">
        <w:rPr>
          <w:rFonts w:ascii="Times New Roman" w:hAnsi="Times New Roman" w:cs="Times New Roman"/>
          <w:color w:val="000000" w:themeColor="text1"/>
          <w:sz w:val="24"/>
          <w:szCs w:val="24"/>
        </w:rPr>
        <w:br/>
        <w:t>• Dr. S</w:t>
      </w:r>
      <w:r w:rsidRPr="003F0AA9">
        <w:rPr>
          <w:rFonts w:ascii="Times New Roman" w:hAnsi="Times New Roman" w:cs="Times New Roman"/>
          <w:color w:val="000000" w:themeColor="text1"/>
          <w:sz w:val="24"/>
          <w:szCs w:val="24"/>
        </w:rPr>
        <w:t>atish Shimpi, Civil Surgeon, Civil Hospital Nashik</w:t>
      </w:r>
      <w:r w:rsidRPr="003F0AA9">
        <w:rPr>
          <w:rFonts w:ascii="Times New Roman" w:hAnsi="Times New Roman" w:cs="Times New Roman"/>
          <w:color w:val="000000" w:themeColor="text1"/>
          <w:sz w:val="24"/>
          <w:szCs w:val="24"/>
        </w:rPr>
        <w:br/>
        <w:t>• Dr. Nilesh Patil, Additional Civil Surgeon</w:t>
      </w:r>
      <w:r w:rsidRPr="003F0AA9">
        <w:rPr>
          <w:rFonts w:ascii="Times New Roman" w:hAnsi="Times New Roman" w:cs="Times New Roman"/>
          <w:color w:val="000000" w:themeColor="text1"/>
          <w:sz w:val="24"/>
          <w:szCs w:val="24"/>
        </w:rPr>
        <w:br/>
        <w:t>• Dr. Nilesh Ahire, Professor and Head, Department of Pediatrics, MPGIMER</w:t>
      </w:r>
      <w:r w:rsidRPr="003F0AA9">
        <w:rPr>
          <w:rFonts w:ascii="Times New Roman" w:hAnsi="Times New Roman" w:cs="Times New Roman"/>
          <w:color w:val="000000" w:themeColor="text1"/>
          <w:sz w:val="24"/>
          <w:szCs w:val="24"/>
        </w:rPr>
        <w:br/>
        <w:t>• Dr. Ramakant Patil, Consultant, Department of Pediatrics</w:t>
      </w:r>
      <w:r w:rsidRPr="003F0AA9">
        <w:rPr>
          <w:rFonts w:ascii="Times New Roman" w:hAnsi="Times New Roman" w:cs="Times New Roman"/>
          <w:color w:val="000000" w:themeColor="text1"/>
          <w:sz w:val="24"/>
          <w:szCs w:val="24"/>
        </w:rPr>
        <w:br/>
        <w:t>• Dr. Ashish Khandelwal, In</w:t>
      </w:r>
      <w:r w:rsidRPr="003F0AA9">
        <w:rPr>
          <w:rFonts w:ascii="Times New Roman" w:hAnsi="Times New Roman" w:cs="Times New Roman"/>
          <w:color w:val="000000" w:themeColor="text1"/>
          <w:sz w:val="24"/>
          <w:szCs w:val="24"/>
        </w:rPr>
        <w:t>-charge, Skills Laboratory</w:t>
      </w:r>
      <w:r w:rsidRPr="003F0AA9">
        <w:rPr>
          <w:rFonts w:ascii="Times New Roman" w:hAnsi="Times New Roman" w:cs="Times New Roman"/>
          <w:color w:val="000000" w:themeColor="text1"/>
          <w:sz w:val="24"/>
          <w:szCs w:val="24"/>
        </w:rPr>
        <w:br/>
        <w:t>• Dr. Vithal Kale, Principal, Department of Health and Family Welfare Training Centre, Civil Hospital Nashik</w:t>
      </w:r>
      <w:r w:rsidRPr="003F0AA9">
        <w:rPr>
          <w:rFonts w:ascii="Times New Roman" w:hAnsi="Times New Roman" w:cs="Times New Roman"/>
          <w:color w:val="000000" w:themeColor="text1"/>
          <w:sz w:val="24"/>
          <w:szCs w:val="24"/>
        </w:rPr>
        <w:br/>
        <w:t>• Dr. Nilesh Patil, AYUSH Department, Civil Hospital Nashik</w:t>
      </w:r>
      <w:r w:rsidRPr="003F0AA9">
        <w:rPr>
          <w:rFonts w:ascii="Times New Roman" w:hAnsi="Times New Roman" w:cs="Times New Roman"/>
          <w:color w:val="000000" w:themeColor="text1"/>
          <w:sz w:val="24"/>
          <w:szCs w:val="24"/>
        </w:rPr>
        <w:br/>
      </w:r>
      <w:r w:rsidRPr="003F0AA9">
        <w:rPr>
          <w:rFonts w:ascii="Times New Roman" w:hAnsi="Times New Roman" w:cs="Times New Roman"/>
          <w:color w:val="000000" w:themeColor="text1"/>
          <w:sz w:val="24"/>
          <w:szCs w:val="24"/>
        </w:rPr>
        <w:br/>
        <w:t>The practical skill stations and live demonstrations were c</w:t>
      </w:r>
      <w:r w:rsidRPr="003F0AA9">
        <w:rPr>
          <w:rFonts w:ascii="Times New Roman" w:hAnsi="Times New Roman" w:cs="Times New Roman"/>
          <w:color w:val="000000" w:themeColor="text1"/>
          <w:sz w:val="24"/>
          <w:szCs w:val="24"/>
        </w:rPr>
        <w:t>onducted by Dr. Umesh Parihar (Junior Resident-2, Department of Emergency Medicine, MPGIMER) and Dr. Shubhi Bhatnagar (Senior Resident, Department of Emergency Medicine, MPGIMER), who guided participants through high-quality CPR techniques and hands-on pra</w:t>
      </w:r>
      <w:r w:rsidRPr="003F0AA9">
        <w:rPr>
          <w:rFonts w:ascii="Times New Roman" w:hAnsi="Times New Roman" w:cs="Times New Roman"/>
          <w:color w:val="000000" w:themeColor="text1"/>
          <w:sz w:val="24"/>
          <w:szCs w:val="24"/>
        </w:rPr>
        <w:t>ctice.</w:t>
      </w:r>
      <w:r w:rsidRPr="003F0AA9">
        <w:rPr>
          <w:rFonts w:ascii="Times New Roman" w:hAnsi="Times New Roman" w:cs="Times New Roman"/>
          <w:color w:val="000000" w:themeColor="text1"/>
          <w:sz w:val="24"/>
          <w:szCs w:val="24"/>
        </w:rPr>
        <w:br/>
      </w:r>
      <w:r w:rsidRPr="003F0AA9">
        <w:rPr>
          <w:rFonts w:ascii="Times New Roman" w:hAnsi="Times New Roman" w:cs="Times New Roman"/>
          <w:color w:val="000000" w:themeColor="text1"/>
          <w:sz w:val="24"/>
          <w:szCs w:val="24"/>
        </w:rPr>
        <w:br/>
        <w:t xml:space="preserve">The workshop concluded with an interactive hands-on training session for all </w:t>
      </w:r>
      <w:r w:rsidRPr="003F0AA9">
        <w:rPr>
          <w:rFonts w:ascii="Times New Roman" w:hAnsi="Times New Roman" w:cs="Times New Roman"/>
          <w:color w:val="000000" w:themeColor="text1"/>
          <w:sz w:val="24"/>
          <w:szCs w:val="24"/>
        </w:rPr>
        <w:lastRenderedPageBreak/>
        <w:t xml:space="preserve">participants, reinforcing the concepts taught during the lectures. The event ended with a Vote of Thanks delivered by Dr. Avinash Gore, who acknowledged the contributions </w:t>
      </w:r>
      <w:r w:rsidRPr="003F0AA9">
        <w:rPr>
          <w:rFonts w:ascii="Times New Roman" w:hAnsi="Times New Roman" w:cs="Times New Roman"/>
          <w:color w:val="000000" w:themeColor="text1"/>
          <w:sz w:val="24"/>
          <w:szCs w:val="24"/>
        </w:rPr>
        <w:t>of the faculty, dignitaries, organizing team, and enthusiastic participants in making the workshop a grand success.</w:t>
      </w:r>
    </w:p>
    <w:p w:rsidR="006A5871" w:rsidRDefault="006A5871" w:rsidP="007C3760">
      <w:pPr>
        <w:pStyle w:val="NormalWeb"/>
      </w:pPr>
      <w:r w:rsidRPr="00AD0605">
        <w:rPr>
          <w:color w:val="000000" w:themeColor="text1"/>
        </w:rPr>
        <w:drawing>
          <wp:inline distT="0" distB="0" distL="0" distR="0" wp14:anchorId="5DF22C52" wp14:editId="2E9B2E3E">
            <wp:extent cx="1999615" cy="2666154"/>
            <wp:effectExtent l="0" t="0" r="635" b="1270"/>
            <wp:docPr id="3" name="Picture 3" descr="C:\Users\ADMIN\Downloads\WhatsApp Image 2026-07-22 at 10.38.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DMIN\Downloads\WhatsApp Image 2026-07-22 at 10.38.23.jpe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flipH="1">
                      <a:off x="0" y="0"/>
                      <a:ext cx="2003716" cy="2671622"/>
                    </a:xfrm>
                    <a:prstGeom prst="rect">
                      <a:avLst/>
                    </a:prstGeom>
                    <a:noFill/>
                    <a:ln>
                      <a:noFill/>
                    </a:ln>
                  </pic:spPr>
                </pic:pic>
              </a:graphicData>
            </a:graphic>
          </wp:inline>
        </w:drawing>
      </w:r>
      <w:r>
        <w:t xml:space="preserve">       </w:t>
      </w:r>
      <w:r w:rsidRPr="006A5871">
        <w:drawing>
          <wp:inline distT="0" distB="0" distL="0" distR="0" wp14:anchorId="33A506FF" wp14:editId="5D0A4106">
            <wp:extent cx="2667000" cy="2000251"/>
            <wp:effectExtent l="0" t="0" r="0" b="0"/>
            <wp:docPr id="5" name="Picture 5" descr="C:\Users\ADMIN\Downloads\WhatsApp Image 2026-07-22 at 10.43.1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DMIN\Downloads\WhatsApp Image 2026-07-22 at 10.43.14.jpe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671591" cy="2003694"/>
                    </a:xfrm>
                    <a:prstGeom prst="rect">
                      <a:avLst/>
                    </a:prstGeom>
                    <a:noFill/>
                    <a:ln>
                      <a:noFill/>
                    </a:ln>
                  </pic:spPr>
                </pic:pic>
              </a:graphicData>
            </a:graphic>
          </wp:inline>
        </w:drawing>
      </w:r>
    </w:p>
    <w:p w:rsidR="007C3760" w:rsidRDefault="003F0AA9" w:rsidP="007C3760">
      <w:pPr>
        <w:pStyle w:val="NormalWeb"/>
      </w:pPr>
      <w:bookmarkStart w:id="0" w:name="_GoBack"/>
      <w:r>
        <w:rPr>
          <w:noProof/>
        </w:rPr>
        <w:drawing>
          <wp:inline distT="0" distB="0" distL="0" distR="0" wp14:anchorId="7FD6F517" wp14:editId="74856FCF">
            <wp:extent cx="1841660" cy="2455545"/>
            <wp:effectExtent l="0" t="0" r="6350" b="1905"/>
            <wp:docPr id="1" name="Picture 1" descr="C:\Users\ADMIN\Downloads\WhatsApp Image 2026-07-22 at 10.39.2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DMIN\Downloads\WhatsApp Image 2026-07-22 at 10.39.23.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841660" cy="2455545"/>
                    </a:xfrm>
                    <a:prstGeom prst="rect">
                      <a:avLst/>
                    </a:prstGeom>
                    <a:noFill/>
                    <a:ln>
                      <a:noFill/>
                    </a:ln>
                  </pic:spPr>
                </pic:pic>
              </a:graphicData>
            </a:graphic>
          </wp:inline>
        </w:drawing>
      </w:r>
      <w:bookmarkEnd w:id="0"/>
      <w:r>
        <w:t xml:space="preserve"> </w:t>
      </w:r>
      <w:r w:rsidR="007C3760">
        <w:t xml:space="preserve"> </w:t>
      </w:r>
      <w:r>
        <w:t xml:space="preserve">  </w:t>
      </w:r>
      <w:r w:rsidR="006C175F">
        <w:t xml:space="preserve">     </w:t>
      </w:r>
      <w:r w:rsidR="006A5871">
        <w:t xml:space="preserve">  </w:t>
      </w:r>
      <w:r w:rsidR="007C3760" w:rsidRPr="007C3760">
        <w:drawing>
          <wp:inline distT="0" distB="0" distL="0" distR="0" wp14:anchorId="3E1F4D2A" wp14:editId="51E00C90">
            <wp:extent cx="3141980" cy="2356485"/>
            <wp:effectExtent l="0" t="0" r="1270" b="5715"/>
            <wp:docPr id="2" name="Picture 2" descr="C:\Users\ADMIN\Downloads\WhatsApp Image 2026-07-22 at 10.39.24.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DMIN\Downloads\WhatsApp Image 2026-07-22 at 10.39.24.jpe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147939" cy="2360954"/>
                    </a:xfrm>
                    <a:prstGeom prst="rect">
                      <a:avLst/>
                    </a:prstGeom>
                    <a:noFill/>
                    <a:ln>
                      <a:noFill/>
                    </a:ln>
                  </pic:spPr>
                </pic:pic>
              </a:graphicData>
            </a:graphic>
          </wp:inline>
        </w:drawing>
      </w:r>
      <w:r w:rsidR="006A5871">
        <w:t xml:space="preserve"> </w:t>
      </w:r>
    </w:p>
    <w:p w:rsidR="006A5871" w:rsidRPr="006A5871" w:rsidRDefault="006A5871" w:rsidP="006A5871">
      <w:pPr>
        <w:pStyle w:val="NormalWeb"/>
      </w:pPr>
      <w:r>
        <w:t xml:space="preserve">           </w:t>
      </w:r>
    </w:p>
    <w:p w:rsidR="00B250D6" w:rsidRDefault="00B250D6" w:rsidP="007C3760">
      <w:pPr>
        <w:pStyle w:val="NormalWeb"/>
      </w:pPr>
    </w:p>
    <w:p w:rsidR="007C3760" w:rsidRPr="007C3760" w:rsidRDefault="007C3760" w:rsidP="007C3760">
      <w:pPr>
        <w:pStyle w:val="NormalWeb"/>
      </w:pPr>
    </w:p>
    <w:p w:rsidR="003F0AA9" w:rsidRDefault="003F0AA9" w:rsidP="003F0AA9">
      <w:pPr>
        <w:pStyle w:val="NormalWeb"/>
      </w:pPr>
    </w:p>
    <w:p w:rsidR="00AD0605" w:rsidRPr="00AD0605" w:rsidRDefault="00AD0605" w:rsidP="00AD0605">
      <w:pPr>
        <w:rPr>
          <w:rFonts w:ascii="Times New Roman" w:hAnsi="Times New Roman" w:cs="Times New Roman"/>
          <w:color w:val="000000" w:themeColor="text1"/>
          <w:sz w:val="24"/>
          <w:szCs w:val="24"/>
          <w:lang w:val="en-IN"/>
        </w:rPr>
      </w:pPr>
    </w:p>
    <w:p w:rsidR="003F0AA9" w:rsidRPr="003F0AA9" w:rsidRDefault="003F0AA9">
      <w:pPr>
        <w:rPr>
          <w:rFonts w:ascii="Times New Roman" w:hAnsi="Times New Roman" w:cs="Times New Roman"/>
          <w:color w:val="000000" w:themeColor="text1"/>
          <w:sz w:val="24"/>
          <w:szCs w:val="24"/>
        </w:rPr>
      </w:pPr>
    </w:p>
    <w:sectPr w:rsidR="003F0AA9" w:rsidRPr="003F0AA9"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7730"/>
    <w:rsid w:val="00034616"/>
    <w:rsid w:val="0006063C"/>
    <w:rsid w:val="0015074B"/>
    <w:rsid w:val="0029639D"/>
    <w:rsid w:val="00326F90"/>
    <w:rsid w:val="003F0AA9"/>
    <w:rsid w:val="00621E79"/>
    <w:rsid w:val="006A5871"/>
    <w:rsid w:val="006C175F"/>
    <w:rsid w:val="007C3760"/>
    <w:rsid w:val="00AA1D8D"/>
    <w:rsid w:val="00AD0605"/>
    <w:rsid w:val="00B250D6"/>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44ABA951"/>
  <w14:defaultImageDpi w14:val="300"/>
  <w15:docId w15:val="{B5D76EFE-1AC2-4197-8D7D-F1445F5EBA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NormalWeb">
    <w:name w:val="Normal (Web)"/>
    <w:basedOn w:val="Normal"/>
    <w:uiPriority w:val="99"/>
    <w:semiHidden/>
    <w:unhideWhenUsed/>
    <w:rsid w:val="003F0AA9"/>
    <w:pPr>
      <w:spacing w:before="100" w:beforeAutospacing="1" w:after="100" w:afterAutospacing="1" w:line="240" w:lineRule="auto"/>
    </w:pPr>
    <w:rPr>
      <w:rFonts w:ascii="Times New Roman" w:eastAsia="Times New Roman" w:hAnsi="Times New Roman" w:cs="Times New Roman"/>
      <w:sz w:val="24"/>
      <w:szCs w:val="24"/>
      <w:lang w:val="en-IN" w:eastAsia="en-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58317980">
      <w:bodyDiv w:val="1"/>
      <w:marLeft w:val="0"/>
      <w:marRight w:val="0"/>
      <w:marTop w:val="0"/>
      <w:marBottom w:val="0"/>
      <w:divBdr>
        <w:top w:val="none" w:sz="0" w:space="0" w:color="auto"/>
        <w:left w:val="none" w:sz="0" w:space="0" w:color="auto"/>
        <w:bottom w:val="none" w:sz="0" w:space="0" w:color="auto"/>
        <w:right w:val="none" w:sz="0" w:space="0" w:color="auto"/>
      </w:divBdr>
    </w:div>
    <w:div w:id="801846308">
      <w:bodyDiv w:val="1"/>
      <w:marLeft w:val="0"/>
      <w:marRight w:val="0"/>
      <w:marTop w:val="0"/>
      <w:marBottom w:val="0"/>
      <w:divBdr>
        <w:top w:val="none" w:sz="0" w:space="0" w:color="auto"/>
        <w:left w:val="none" w:sz="0" w:space="0" w:color="auto"/>
        <w:bottom w:val="none" w:sz="0" w:space="0" w:color="auto"/>
        <w:right w:val="none" w:sz="0" w:space="0" w:color="auto"/>
      </w:divBdr>
    </w:div>
    <w:div w:id="1017075417">
      <w:bodyDiv w:val="1"/>
      <w:marLeft w:val="0"/>
      <w:marRight w:val="0"/>
      <w:marTop w:val="0"/>
      <w:marBottom w:val="0"/>
      <w:divBdr>
        <w:top w:val="none" w:sz="0" w:space="0" w:color="auto"/>
        <w:left w:val="none" w:sz="0" w:space="0" w:color="auto"/>
        <w:bottom w:val="none" w:sz="0" w:space="0" w:color="auto"/>
        <w:right w:val="none" w:sz="0" w:space="0" w:color="auto"/>
      </w:divBdr>
    </w:div>
    <w:div w:id="2095933005">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BEA02-8D8A-4C8B-872E-075FE7E4029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367</Words>
  <Characters>2094</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2457</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ADMIN</cp:lastModifiedBy>
  <cp:revision>2</cp:revision>
  <dcterms:created xsi:type="dcterms:W3CDTF">2026-07-22T05:16:00Z</dcterms:created>
  <dcterms:modified xsi:type="dcterms:W3CDTF">2026-07-22T05:16:00Z</dcterms:modified>
  <cp:category/>
</cp:coreProperties>
</file>